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AFEF" w14:textId="77777777" w:rsidR="00BB2D2B" w:rsidRDefault="00BB2D2B" w:rsidP="0024284D">
      <w:pPr>
        <w:tabs>
          <w:tab w:val="num" w:pos="1440"/>
        </w:tabs>
        <w:ind w:left="1440" w:hanging="360"/>
        <w:jc w:val="center"/>
        <w:rPr>
          <w:b/>
          <w:sz w:val="28"/>
          <w:szCs w:val="28"/>
        </w:rPr>
      </w:pPr>
    </w:p>
    <w:p w14:paraId="6F4A032E" w14:textId="77777777" w:rsidR="00BB2D2B" w:rsidRPr="00F55314" w:rsidRDefault="00BB2D2B" w:rsidP="0024284D">
      <w:pPr>
        <w:tabs>
          <w:tab w:val="num" w:pos="1440"/>
        </w:tabs>
        <w:rPr>
          <w:rFonts w:cstheme="minorHAnsi"/>
          <w:b/>
          <w:bCs/>
          <w:sz w:val="36"/>
          <w:szCs w:val="36"/>
        </w:rPr>
      </w:pPr>
    </w:p>
    <w:p w14:paraId="542E8826" w14:textId="77777777" w:rsidR="00F55314" w:rsidRPr="00F55314" w:rsidRDefault="00F55314" w:rsidP="0024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</w:pPr>
      <w:r w:rsidRPr="00F55314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>الاتصالات التسويقية</w:t>
      </w:r>
    </w:p>
    <w:p w14:paraId="1829F7FE" w14:textId="74B0F89D" w:rsidR="00F55314" w:rsidRPr="00F55314" w:rsidRDefault="00F55314" w:rsidP="00242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lang w:val="tr-TR" w:eastAsia="tr-TR"/>
        </w:rPr>
      </w:pPr>
      <w:r w:rsidRPr="00F55314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 xml:space="preserve">قائمة </w:t>
      </w:r>
      <w:r w:rsidR="00F0564D">
        <w:rPr>
          <w:rFonts w:eastAsia="Times New Roman" w:cstheme="minorHAnsi" w:hint="cs"/>
          <w:b/>
          <w:bCs/>
          <w:color w:val="202124"/>
          <w:sz w:val="36"/>
          <w:szCs w:val="36"/>
          <w:rtl/>
          <w:lang w:val="tr-TR" w:eastAsia="tr-TR" w:bidi="ar"/>
        </w:rPr>
        <w:t>المهام</w:t>
      </w:r>
    </w:p>
    <w:p w14:paraId="7B699843" w14:textId="77777777" w:rsidR="00F0564D" w:rsidRDefault="00F0564D" w:rsidP="0024284D">
      <w:pPr>
        <w:rPr>
          <w:lang w:val="tr-TR"/>
        </w:rPr>
      </w:pPr>
    </w:p>
    <w:p w14:paraId="63288AB1" w14:textId="7AE82C76" w:rsidR="00F55314" w:rsidRPr="00F55314" w:rsidRDefault="00F55314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5531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لدينا خطة اتصالات تسويقية؟ أي من أدوات الاتصال التالية يجب أن نستخدمها للوصول إلى جمهورنا المستهدف؟</w:t>
      </w:r>
    </w:p>
    <w:p w14:paraId="73F7937F" w14:textId="11A10D15" w:rsidR="00F55314" w:rsidRPr="00F55314" w:rsidRDefault="00F55314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5531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الإعلانات: الصحف، المجلات، التلفزيون، الراديو، اللوحات الإعلانية</w:t>
      </w:r>
    </w:p>
    <w:p w14:paraId="10B25145" w14:textId="6C06F8D6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المواد المطبوعة: توزيع البروشورات والملصقات والنشرات</w:t>
      </w:r>
    </w:p>
    <w:p w14:paraId="64CC984E" w14:textId="0D66C46F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عبر الإنترنت / رقمي: موقع الشركة، المدونة، وسائل التواصل الاجتماعي (</w:t>
      </w:r>
      <w:r w:rsidRPr="00FF7986">
        <w:rPr>
          <w:rFonts w:eastAsia="Times New Roman" w:cstheme="minorHAnsi"/>
          <w:color w:val="202124"/>
          <w:sz w:val="28"/>
          <w:szCs w:val="28"/>
          <w:lang w:val="tr-TR" w:eastAsia="tr-TR" w:bidi="ar"/>
        </w:rPr>
        <w:t>Instagram</w:t>
      </w: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، </w:t>
      </w:r>
      <w:r w:rsidRPr="00FF7986">
        <w:rPr>
          <w:rFonts w:eastAsia="Times New Roman" w:cstheme="minorHAnsi"/>
          <w:color w:val="202124"/>
          <w:sz w:val="28"/>
          <w:szCs w:val="28"/>
          <w:lang w:val="tr-TR" w:eastAsia="tr-TR" w:bidi="ar"/>
        </w:rPr>
        <w:t>Facebook</w:t>
      </w: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، </w:t>
      </w:r>
      <w:r w:rsidRPr="00FF7986">
        <w:rPr>
          <w:rFonts w:eastAsia="Times New Roman" w:cstheme="minorHAnsi"/>
          <w:color w:val="202124"/>
          <w:sz w:val="28"/>
          <w:szCs w:val="28"/>
          <w:lang w:val="tr-TR" w:eastAsia="tr-TR" w:bidi="ar"/>
        </w:rPr>
        <w:t>Twitter</w:t>
      </w: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، </w:t>
      </w:r>
      <w:r w:rsidRPr="00FF7986">
        <w:rPr>
          <w:rFonts w:eastAsia="Times New Roman" w:cstheme="minorHAnsi"/>
          <w:color w:val="202124"/>
          <w:sz w:val="28"/>
          <w:szCs w:val="28"/>
          <w:lang w:val="tr-TR" w:eastAsia="tr-TR" w:bidi="ar"/>
        </w:rPr>
        <w:t>LinkedIn</w:t>
      </w: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)، النشرة الإلكترونية</w:t>
      </w:r>
    </w:p>
    <w:p w14:paraId="58AD2E8C" w14:textId="112FDF85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إرسال الرسائل القصيرة</w:t>
      </w:r>
    </w:p>
    <w:p w14:paraId="5BF38D40" w14:textId="020C8BD4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البيانات الصحفية والعلاقات الصحفية</w:t>
      </w:r>
    </w:p>
    <w:p w14:paraId="00E6FC44" w14:textId="19D2FE5A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الفعاليات (الافتتاح، المعرض، المؤتمر، الاحتفال)</w:t>
      </w:r>
    </w:p>
    <w:p w14:paraId="0E67A058" w14:textId="3849212B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قواعد بيانات العملاء</w:t>
      </w:r>
    </w:p>
    <w:p w14:paraId="09DE1A8E" w14:textId="3E7537A5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أثناء القيام بهذا التخطيط، هل قمنا أيضًا بفحص قنوات الوسائط التقليدية والرقمية والاجتماعية التي يستخدمها منافسونا؟</w:t>
      </w:r>
    </w:p>
    <w:p w14:paraId="0C3D91FF" w14:textId="208B1DA3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 هي رسائل الاتصال التي سنستخدمها في أدوات الاتصال التسويقي المختلفة؟ ومن ناحية أخرى، كيف يمكننا الحفاظ على النزاهة التي تعكس علامتنا التجارية؟</w:t>
      </w:r>
    </w:p>
    <w:p w14:paraId="3732D589" w14:textId="69004FAC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حددنا ترددات الاتصال من حيث أدوات الاتصال التسويقي المختلفة؟</w:t>
      </w:r>
    </w:p>
    <w:p w14:paraId="07F10CD9" w14:textId="1D62675C" w:rsidR="00FF7986" w:rsidRPr="00FF7986" w:rsidRDefault="00FF7986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F7986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لدينا قاعدة بيانات للعملاء؟ هل عناوين البريد الإلكتروني وأرقام الهواتف والعناوين محدثة؟</w:t>
      </w:r>
    </w:p>
    <w:p w14:paraId="1BC8A527" w14:textId="33F6EF4B" w:rsidR="00F64525" w:rsidRPr="00F64525" w:rsidRDefault="00F64525" w:rsidP="0024284D">
      <w:pPr>
        <w:pStyle w:val="ListeParagraf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F64525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هل نحن على علم باجتماعات القطاع والمعارض والمؤتمرات والدورات التدريبية التي يتم تنظيمها لتطوير الأعمال والتواصل؟ هل خططنا لتلك التي سنحضرها؟</w:t>
      </w:r>
    </w:p>
    <w:p w14:paraId="2A1388E6" w14:textId="39141D95" w:rsidR="001546F8" w:rsidRPr="00BB2D2B" w:rsidRDefault="001546F8" w:rsidP="0024284D">
      <w:pPr>
        <w:ind w:left="1440"/>
        <w:rPr>
          <w:sz w:val="24"/>
          <w:szCs w:val="24"/>
          <w:lang w:val="tr-TR"/>
        </w:rPr>
      </w:pPr>
    </w:p>
    <w:sectPr w:rsidR="001546F8" w:rsidRPr="00BB2D2B" w:rsidSect="00FF5E54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0643" w14:textId="77777777" w:rsidR="00FF5E54" w:rsidRDefault="00FF5E54" w:rsidP="0024284D">
      <w:pPr>
        <w:spacing w:after="0" w:line="240" w:lineRule="auto"/>
      </w:pPr>
      <w:r>
        <w:separator/>
      </w:r>
    </w:p>
  </w:endnote>
  <w:endnote w:type="continuationSeparator" w:id="0">
    <w:p w14:paraId="0DB3C92E" w14:textId="77777777" w:rsidR="00FF5E54" w:rsidRDefault="00FF5E54" w:rsidP="0024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4FD4" w14:textId="77777777" w:rsidR="00FF5E54" w:rsidRDefault="00FF5E54" w:rsidP="0024284D">
      <w:pPr>
        <w:spacing w:after="0" w:line="240" w:lineRule="auto"/>
      </w:pPr>
      <w:r>
        <w:separator/>
      </w:r>
    </w:p>
  </w:footnote>
  <w:footnote w:type="continuationSeparator" w:id="0">
    <w:p w14:paraId="0A9EB6FA" w14:textId="77777777" w:rsidR="00FF5E54" w:rsidRDefault="00FF5E54" w:rsidP="0024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B14D" w14:textId="3FF89D38" w:rsidR="0024284D" w:rsidRDefault="0024284D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B436B3" wp14:editId="12763EF2">
          <wp:simplePos x="0" y="0"/>
          <wp:positionH relativeFrom="column">
            <wp:posOffset>-274955</wp:posOffset>
          </wp:positionH>
          <wp:positionV relativeFrom="paragraph">
            <wp:posOffset>144780</wp:posOffset>
          </wp:positionV>
          <wp:extent cx="990600" cy="479425"/>
          <wp:effectExtent l="0" t="0" r="0" b="0"/>
          <wp:wrapNone/>
          <wp:docPr id="109398109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1099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E4A"/>
    <w:multiLevelType w:val="hybridMultilevel"/>
    <w:tmpl w:val="88B61540"/>
    <w:lvl w:ilvl="0" w:tplc="94063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A9A8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E99F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6A6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E09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01A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A3E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05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ADF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44D8"/>
    <w:multiLevelType w:val="hybridMultilevel"/>
    <w:tmpl w:val="FDB47C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F3B95"/>
    <w:multiLevelType w:val="hybridMultilevel"/>
    <w:tmpl w:val="AAE478C8"/>
    <w:lvl w:ilvl="0" w:tplc="0B4EF7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A28F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22D1C">
      <w:numFmt w:val="none"/>
      <w:lvlText w:val=""/>
      <w:lvlJc w:val="left"/>
      <w:pPr>
        <w:tabs>
          <w:tab w:val="num" w:pos="360"/>
        </w:tabs>
      </w:pPr>
    </w:lvl>
    <w:lvl w:ilvl="3" w:tplc="ED765B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A66C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AAE8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696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6E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A3D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279B"/>
    <w:multiLevelType w:val="hybridMultilevel"/>
    <w:tmpl w:val="A7A4EBBE"/>
    <w:lvl w:ilvl="0" w:tplc="957EAD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6384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6E7D8">
      <w:numFmt w:val="none"/>
      <w:lvlText w:val=""/>
      <w:lvlJc w:val="left"/>
      <w:pPr>
        <w:tabs>
          <w:tab w:val="num" w:pos="360"/>
        </w:tabs>
      </w:pPr>
    </w:lvl>
    <w:lvl w:ilvl="3" w:tplc="05DE50AE">
      <w:numFmt w:val="none"/>
      <w:lvlText w:val=""/>
      <w:lvlJc w:val="left"/>
      <w:pPr>
        <w:tabs>
          <w:tab w:val="num" w:pos="360"/>
        </w:tabs>
      </w:pPr>
    </w:lvl>
    <w:lvl w:ilvl="4" w:tplc="81028F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CF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041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AC8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638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D2B7D"/>
    <w:multiLevelType w:val="hybridMultilevel"/>
    <w:tmpl w:val="3C2CD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112E3"/>
    <w:multiLevelType w:val="hybridMultilevel"/>
    <w:tmpl w:val="7DF0DD42"/>
    <w:lvl w:ilvl="0" w:tplc="ADE0F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AF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4D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F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23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49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A1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C8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C1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E60C4A"/>
    <w:multiLevelType w:val="hybridMultilevel"/>
    <w:tmpl w:val="37BC96D2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BE503B"/>
    <w:multiLevelType w:val="hybridMultilevel"/>
    <w:tmpl w:val="9DECE0E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42ADD"/>
    <w:multiLevelType w:val="hybridMultilevel"/>
    <w:tmpl w:val="68F88A6C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4162F"/>
    <w:multiLevelType w:val="hybridMultilevel"/>
    <w:tmpl w:val="7D2EE366"/>
    <w:lvl w:ilvl="0" w:tplc="5824C1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41FC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3C82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E31DE">
      <w:numFmt w:val="none"/>
      <w:lvlText w:val=""/>
      <w:lvlJc w:val="left"/>
      <w:pPr>
        <w:tabs>
          <w:tab w:val="num" w:pos="360"/>
        </w:tabs>
      </w:pPr>
    </w:lvl>
    <w:lvl w:ilvl="4" w:tplc="937801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CAE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0C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67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658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121432">
    <w:abstractNumId w:val="13"/>
  </w:num>
  <w:num w:numId="2" w16cid:durableId="123892637">
    <w:abstractNumId w:val="10"/>
  </w:num>
  <w:num w:numId="3" w16cid:durableId="756361331">
    <w:abstractNumId w:val="2"/>
  </w:num>
  <w:num w:numId="4" w16cid:durableId="325979122">
    <w:abstractNumId w:val="4"/>
  </w:num>
  <w:num w:numId="5" w16cid:durableId="1797410879">
    <w:abstractNumId w:val="8"/>
  </w:num>
  <w:num w:numId="6" w16cid:durableId="376855377">
    <w:abstractNumId w:val="9"/>
  </w:num>
  <w:num w:numId="7" w16cid:durableId="2050450325">
    <w:abstractNumId w:val="3"/>
  </w:num>
  <w:num w:numId="8" w16cid:durableId="1384983185">
    <w:abstractNumId w:val="0"/>
  </w:num>
  <w:num w:numId="9" w16cid:durableId="255676724">
    <w:abstractNumId w:val="6"/>
  </w:num>
  <w:num w:numId="10" w16cid:durableId="838158356">
    <w:abstractNumId w:val="11"/>
  </w:num>
  <w:num w:numId="11" w16cid:durableId="1327444170">
    <w:abstractNumId w:val="1"/>
  </w:num>
  <w:num w:numId="12" w16cid:durableId="1991640598">
    <w:abstractNumId w:val="5"/>
  </w:num>
  <w:num w:numId="13" w16cid:durableId="635254375">
    <w:abstractNumId w:val="7"/>
  </w:num>
  <w:num w:numId="14" w16cid:durableId="138303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50161"/>
    <w:rsid w:val="000A4522"/>
    <w:rsid w:val="000C7021"/>
    <w:rsid w:val="00125C0D"/>
    <w:rsid w:val="00140660"/>
    <w:rsid w:val="001546F8"/>
    <w:rsid w:val="00215C6B"/>
    <w:rsid w:val="0024284D"/>
    <w:rsid w:val="00257C92"/>
    <w:rsid w:val="00464C8E"/>
    <w:rsid w:val="00563D07"/>
    <w:rsid w:val="0059404D"/>
    <w:rsid w:val="006C56B7"/>
    <w:rsid w:val="00724F65"/>
    <w:rsid w:val="007572DB"/>
    <w:rsid w:val="009B48F5"/>
    <w:rsid w:val="00AB2C42"/>
    <w:rsid w:val="00BB2D2B"/>
    <w:rsid w:val="00BF7C2F"/>
    <w:rsid w:val="00C57D90"/>
    <w:rsid w:val="00E0677F"/>
    <w:rsid w:val="00E84754"/>
    <w:rsid w:val="00F0564D"/>
    <w:rsid w:val="00F53043"/>
    <w:rsid w:val="00F55314"/>
    <w:rsid w:val="00F64525"/>
    <w:rsid w:val="00FF5E54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AB2C42"/>
  </w:style>
  <w:style w:type="paragraph" w:styleId="stBilgi">
    <w:name w:val="header"/>
    <w:basedOn w:val="Normal"/>
    <w:link w:val="stBilgiChar"/>
    <w:uiPriority w:val="99"/>
    <w:unhideWhenUsed/>
    <w:rsid w:val="002428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284D"/>
  </w:style>
  <w:style w:type="paragraph" w:styleId="AltBilgi">
    <w:name w:val="footer"/>
    <w:basedOn w:val="Normal"/>
    <w:link w:val="AltBilgiChar"/>
    <w:uiPriority w:val="99"/>
    <w:unhideWhenUsed/>
    <w:rsid w:val="002428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6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55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8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6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3</cp:revision>
  <dcterms:created xsi:type="dcterms:W3CDTF">2024-03-11T16:51:00Z</dcterms:created>
  <dcterms:modified xsi:type="dcterms:W3CDTF">2024-03-12T11:53:00Z</dcterms:modified>
</cp:coreProperties>
</file>